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70BD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2770BD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24.15pt;margin-top:19.55pt;width:394pt;height:99.5pt;z-index:251681792" filled="f" stroked="f">
            <v:textbox style="mso-next-textbox:#_x0000_s1041">
              <w:txbxContent>
                <w:p w:rsidR="00177A67" w:rsidRDefault="002770BD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ГРАХОВ</w:t>
                  </w:r>
                </w:p>
                <w:p w:rsidR="004375DC" w:rsidRDefault="002770BD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Фёдор</w:t>
                  </w:r>
                  <w:r w:rsidR="003813CE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 xml:space="preserve"> </w:t>
                  </w:r>
                </w:p>
                <w:p w:rsidR="003B3DC6" w:rsidRPr="00177A67" w:rsidRDefault="00776F0F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С</w:t>
                  </w:r>
                  <w:r w:rsidR="002770BD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тепано</w:t>
                  </w:r>
                  <w:r w:rsidR="00177A67"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вич</w:t>
                  </w:r>
                </w:p>
                <w:p w:rsidR="00CF56E1" w:rsidRDefault="00CF56E1"/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 wp14:anchorId="747B5997" wp14:editId="3B28F98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2DF8A940" wp14:editId="3781B87E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068F951D" wp14:editId="4D583D1F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2770BD" w:rsidP="00E64139">
      <w:r>
        <w:rPr>
          <w:noProof/>
        </w:rPr>
        <w:pict>
          <v:shape id="_x0000_s1038" type="#_x0000_t202" style="position:absolute;margin-left:-4.15pt;margin-top:6.35pt;width:447.1pt;height:487pt;z-index:251679744" filled="f" stroked="f">
            <v:textbox style="mso-next-textbox:#_x0000_s1038">
              <w:txbxContent>
                <w:p w:rsidR="002770BD" w:rsidRPr="006054B0" w:rsidRDefault="002770BD" w:rsidP="002770BD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6054B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Фёдор  Степанович   родился  в  1913году.</w:t>
                  </w:r>
                </w:p>
                <w:p w:rsidR="002770BD" w:rsidRDefault="002770BD" w:rsidP="002770BD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</w:pPr>
                  <w:r w:rsidRPr="006054B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В   </w:t>
                  </w:r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РККА был  призван в  1941 году, </w:t>
                  </w:r>
                  <w:r w:rsidRPr="006054B0"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054B0"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>Ермаковский</w:t>
                  </w:r>
                  <w:proofErr w:type="spellEnd"/>
                  <w:r w:rsidRPr="006054B0"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 РВК,</w:t>
                  </w:r>
                </w:p>
                <w:p w:rsidR="002770BD" w:rsidRDefault="002770BD" w:rsidP="002770BD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</w:pPr>
                  <w:r w:rsidRPr="006054B0"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 К</w:t>
                  </w:r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расноярский край, </w:t>
                  </w:r>
                  <w:proofErr w:type="spellStart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>Ермаковский</w:t>
                  </w:r>
                  <w:proofErr w:type="spellEnd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 райо</w:t>
                  </w:r>
                  <w:r w:rsidRPr="006054B0"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2770BD" w:rsidRDefault="002770BD" w:rsidP="002770BD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>Участвуя  в боях  с  немецкими  захватчикам</w:t>
                  </w:r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  проявил себя</w:t>
                  </w:r>
                  <w:proofErr w:type="gramEnd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2770BD" w:rsidRDefault="002770BD" w:rsidP="002770BD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>хорошим организатором  политико – воспитательной  работы  в  полку, смелым и отважным  в  бою.</w:t>
                  </w:r>
                </w:p>
                <w:p w:rsidR="002770BD" w:rsidRDefault="002770BD" w:rsidP="002770BD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Все  свои  силы  и способности  отдаёт  порученному ему делу  </w:t>
                  </w:r>
                  <w:proofErr w:type="gramStart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proofErr w:type="gramEnd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 работая Агитатором  полка  своевременно доводит  нужные   мероприятия  среди  политсостава  полка, бойцов и офицерского  состава  воспитывая  в  них  сознательных  бойцов, стойко и смело  выполняющих  боевые  задания Командования.</w:t>
                  </w:r>
                </w:p>
                <w:p w:rsidR="002770BD" w:rsidRDefault="002770BD" w:rsidP="002770BD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В  особо  напряжённые моменты боя товарищ  </w:t>
                  </w:r>
                  <w:proofErr w:type="spellStart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>Грахов</w:t>
                  </w:r>
                  <w:proofErr w:type="spellEnd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  сам  лично  присутствует  в  боевых  подразделениях и своим  примером  отваги  и мужества  воодушевляет  бойцов на боевые  подвиги.</w:t>
                  </w:r>
                </w:p>
                <w:p w:rsidR="002770BD" w:rsidRDefault="002770BD" w:rsidP="002770BD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За  смелость и отвагу  и хорошо  налаженную  политико – воспитательную  работу в  полку товарищ </w:t>
                  </w:r>
                  <w:proofErr w:type="spellStart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>Грахов</w:t>
                  </w:r>
                  <w:proofErr w:type="spellEnd"/>
                  <w:r>
                    <w:rPr>
                      <w:rStyle w:val="ng-binding"/>
                      <w:rFonts w:ascii="Times New Roman" w:hAnsi="Times New Roman"/>
                      <w:sz w:val="28"/>
                      <w:szCs w:val="28"/>
                    </w:rPr>
                    <w:t xml:space="preserve">  достоин  правительственной  награды. Ордена – Красная  Звезда.</w:t>
                  </w:r>
                </w:p>
                <w:p w:rsidR="003813CE" w:rsidRDefault="003813CE" w:rsidP="003813CE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813CE" w:rsidRDefault="003813CE" w:rsidP="002770B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</w:t>
                  </w:r>
                </w:p>
                <w:p w:rsidR="00776F0F" w:rsidRPr="00853B1E" w:rsidRDefault="00776F0F" w:rsidP="00776F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776F0F" w:rsidRDefault="00776F0F" w:rsidP="00776F0F">
                  <w:pPr>
                    <w:spacing w:after="0" w:line="24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  <w:p w:rsidR="00414EED" w:rsidRPr="00E06507" w:rsidRDefault="00414EED" w:rsidP="00E0650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47862">
        <w:rPr>
          <w:noProof/>
        </w:rPr>
        <w:drawing>
          <wp:anchor distT="0" distB="0" distL="114300" distR="114300" simplePos="0" relativeHeight="251711488" behindDoc="0" locked="0" layoutInCell="1" allowOverlap="1" wp14:anchorId="0EBDAEB4" wp14:editId="1DE3DE39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E64139" w:rsidP="00E64139"/>
    <w:p w:rsidR="008231EC" w:rsidRPr="00E64139" w:rsidRDefault="00DE5AAB" w:rsidP="00E64139">
      <w:r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30447"/>
    <w:rsid w:val="00102562"/>
    <w:rsid w:val="00177A67"/>
    <w:rsid w:val="001B1439"/>
    <w:rsid w:val="001C6884"/>
    <w:rsid w:val="001E34B4"/>
    <w:rsid w:val="002059C8"/>
    <w:rsid w:val="00247BB1"/>
    <w:rsid w:val="002525D3"/>
    <w:rsid w:val="00271653"/>
    <w:rsid w:val="002770BD"/>
    <w:rsid w:val="002B7360"/>
    <w:rsid w:val="002F70C0"/>
    <w:rsid w:val="00315B72"/>
    <w:rsid w:val="003164B9"/>
    <w:rsid w:val="00322CED"/>
    <w:rsid w:val="003530D2"/>
    <w:rsid w:val="003813CE"/>
    <w:rsid w:val="00382ADB"/>
    <w:rsid w:val="00383672"/>
    <w:rsid w:val="003A61DE"/>
    <w:rsid w:val="003B3DC6"/>
    <w:rsid w:val="00407687"/>
    <w:rsid w:val="00414EED"/>
    <w:rsid w:val="004375DC"/>
    <w:rsid w:val="00447862"/>
    <w:rsid w:val="004611B6"/>
    <w:rsid w:val="004719B2"/>
    <w:rsid w:val="004844AB"/>
    <w:rsid w:val="004B42E5"/>
    <w:rsid w:val="004F734E"/>
    <w:rsid w:val="00544035"/>
    <w:rsid w:val="005C1561"/>
    <w:rsid w:val="005C3B61"/>
    <w:rsid w:val="005C6F04"/>
    <w:rsid w:val="005D1583"/>
    <w:rsid w:val="0060214F"/>
    <w:rsid w:val="006030F7"/>
    <w:rsid w:val="0061233E"/>
    <w:rsid w:val="006367D0"/>
    <w:rsid w:val="00665338"/>
    <w:rsid w:val="00667979"/>
    <w:rsid w:val="00716628"/>
    <w:rsid w:val="00760E90"/>
    <w:rsid w:val="00771443"/>
    <w:rsid w:val="00776F0F"/>
    <w:rsid w:val="00787EB1"/>
    <w:rsid w:val="007C7398"/>
    <w:rsid w:val="007E3722"/>
    <w:rsid w:val="008231EC"/>
    <w:rsid w:val="00846C8B"/>
    <w:rsid w:val="00871CBB"/>
    <w:rsid w:val="00874D70"/>
    <w:rsid w:val="008A6F25"/>
    <w:rsid w:val="008E13F9"/>
    <w:rsid w:val="0092797F"/>
    <w:rsid w:val="009318DC"/>
    <w:rsid w:val="00957A69"/>
    <w:rsid w:val="009A6FBD"/>
    <w:rsid w:val="009B7BE7"/>
    <w:rsid w:val="009C6FB9"/>
    <w:rsid w:val="009E171D"/>
    <w:rsid w:val="009E474B"/>
    <w:rsid w:val="00A03E1F"/>
    <w:rsid w:val="00A23911"/>
    <w:rsid w:val="00A30440"/>
    <w:rsid w:val="00A4177A"/>
    <w:rsid w:val="00A43D27"/>
    <w:rsid w:val="00A554C4"/>
    <w:rsid w:val="00AA3F4F"/>
    <w:rsid w:val="00AB4436"/>
    <w:rsid w:val="00AE4350"/>
    <w:rsid w:val="00B12FB5"/>
    <w:rsid w:val="00BC60BF"/>
    <w:rsid w:val="00C150EE"/>
    <w:rsid w:val="00C16221"/>
    <w:rsid w:val="00C20B6D"/>
    <w:rsid w:val="00C34229"/>
    <w:rsid w:val="00C73F1E"/>
    <w:rsid w:val="00C76DA2"/>
    <w:rsid w:val="00CB44F2"/>
    <w:rsid w:val="00CB46C7"/>
    <w:rsid w:val="00CE2904"/>
    <w:rsid w:val="00CE336C"/>
    <w:rsid w:val="00CE3437"/>
    <w:rsid w:val="00CF56E1"/>
    <w:rsid w:val="00D5635F"/>
    <w:rsid w:val="00DE5AAB"/>
    <w:rsid w:val="00E06507"/>
    <w:rsid w:val="00E475DC"/>
    <w:rsid w:val="00E64139"/>
    <w:rsid w:val="00EB72B2"/>
    <w:rsid w:val="00F018FA"/>
    <w:rsid w:val="00F3017F"/>
    <w:rsid w:val="00F90785"/>
    <w:rsid w:val="00FA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ru v:ext="edit" colors="maroon,#9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4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g-binding">
    <w:name w:val="ng-binding"/>
    <w:basedOn w:val="a0"/>
    <w:rsid w:val="003530D2"/>
  </w:style>
  <w:style w:type="character" w:customStyle="1" w:styleId="js-copy-text">
    <w:name w:val="js-copy-text"/>
    <w:basedOn w:val="a0"/>
    <w:rsid w:val="00776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DF625-7BA5-44F7-813E-F3C6858A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46</cp:revision>
  <dcterms:created xsi:type="dcterms:W3CDTF">2015-04-24T11:44:00Z</dcterms:created>
  <dcterms:modified xsi:type="dcterms:W3CDTF">2020-03-23T14:25:00Z</dcterms:modified>
</cp:coreProperties>
</file>