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139" w:rsidRDefault="00A72657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" filled="f" stroked="f">
            <v:textbox style="mso-next-textbox:#_x0000_s1041">
              <w:txbxContent>
                <w:p w:rsidR="00E64139" w:rsidRPr="00E64139" w:rsidRDefault="00456AE3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ВОХМ</w:t>
                  </w:r>
                  <w:r w:rsidR="00310E4D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ИН</w:t>
                  </w:r>
                </w:p>
                <w:p w:rsidR="00E64139" w:rsidRPr="00E64139" w:rsidRDefault="00456AE3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Николай</w:t>
                  </w:r>
                </w:p>
                <w:p w:rsidR="003B3DC6" w:rsidRPr="00E64139" w:rsidRDefault="00456AE3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Иванович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456AE3" w:rsidP="00E6413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312420</wp:posOffset>
            </wp:positionV>
            <wp:extent cx="1926590" cy="2695575"/>
            <wp:effectExtent l="19050" t="0" r="0" b="0"/>
            <wp:wrapTight wrapText="bothSides">
              <wp:wrapPolygon edited="0">
                <wp:start x="-214" y="0"/>
                <wp:lineTo x="-214" y="21524"/>
                <wp:lineTo x="21572" y="21524"/>
                <wp:lineTo x="21572" y="0"/>
                <wp:lineTo x="-214" y="0"/>
              </wp:wrapPolygon>
            </wp:wrapTight>
            <wp:docPr id="1" name="Рисунок 1" descr="C:\Users\Елена\Desktop\книги  страницы памяти\Бессмертный полк\война 2020\1 РАЗДЕЛ Творцы ПОБЕДЫ в лицах\ВОХМИН Николай Иванович\ВОХМИН Николай Иванович -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ВОХМИН Николай Иванович\ВОХМИН Николай Иванович -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A72657" w:rsidP="00E64139">
      <w:r>
        <w:rPr>
          <w:noProof/>
        </w:rPr>
        <w:pict>
          <v:shape id="_x0000_s1038" type="#_x0000_t202" style="position:absolute;margin-left:-15.55pt;margin-top:33pt;width:458.5pt;height:415pt;z-index:251679744" filled="f" stroked="f">
            <v:textbox style="mso-next-textbox:#_x0000_s1038">
              <w:txbxContent>
                <w:p w:rsidR="00C50688" w:rsidRDefault="00310E4D" w:rsidP="00C50688">
                  <w:pPr>
                    <w:spacing w:before="330" w:after="165" w:line="240" w:lineRule="auto"/>
                    <w:jc w:val="center"/>
                    <w:outlineLvl w:val="2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310E4D">
                    <w:rPr>
                      <w:spacing w:val="-3"/>
                      <w:sz w:val="28"/>
                      <w:szCs w:val="28"/>
                    </w:rPr>
                    <w:t xml:space="preserve">     </w:t>
                  </w:r>
                  <w:r w:rsidR="00C50688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Родился  20 июля</w:t>
                  </w:r>
                  <w:r w:rsidR="00C50688" w:rsidRPr="008A728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1915году</w:t>
                  </w:r>
                  <w:r w:rsidR="00C50688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C50688" w:rsidRDefault="00C50688" w:rsidP="00C50688">
                  <w:pPr>
                    <w:spacing w:before="330" w:after="165" w:line="240" w:lineRule="auto"/>
                    <w:outlineLvl w:val="2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 октябре 1937 года был  призван   Ермаковским РВК  в ряды РКК.</w:t>
                  </w:r>
                </w:p>
                <w:p w:rsidR="00C50688" w:rsidRDefault="00C50688" w:rsidP="00C50688">
                  <w:pPr>
                    <w:spacing w:before="330" w:after="165" w:line="360" w:lineRule="auto"/>
                    <w:jc w:val="center"/>
                    <w:outlineLvl w:val="2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1 мая 1937 года   принял  прися</w:t>
                  </w:r>
                  <w:r w:rsidR="009C70E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гу при  50  стрелковом  полку, 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proofErr w:type="spellStart"/>
                  <w:r w:rsidR="009C70E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последс</w:t>
                  </w:r>
                  <w:r w:rsidR="009C70E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твие</w:t>
                  </w:r>
                  <w:proofErr w:type="spellEnd"/>
                  <w:r w:rsidR="009C70E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 стал помощником командира</w:t>
                  </w: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 взвода, в  декабре 1940  года был  демобилизован в  запас  по болезни.</w:t>
                  </w:r>
                </w:p>
                <w:p w:rsidR="00C50688" w:rsidRDefault="00C50688" w:rsidP="00C50688">
                  <w:pPr>
                    <w:spacing w:before="330" w:after="165" w:line="360" w:lineRule="auto"/>
                    <w:jc w:val="center"/>
                    <w:outlineLvl w:val="2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И сразу  в  начале войны  22  июля   1941  года  был  призван на  фронт в  387  стрелковый  полк, заместителем командира стрелкового  взвода. Прошёл  всю  войну. Демобилизован  на  основании Указа Верховного  Совета СССР от 25 сентября  1945 года. </w:t>
                  </w:r>
                  <w:r w:rsidRPr="008A728C"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  <w:t>Воинское  звание</w:t>
                  </w:r>
                  <w:r w:rsidR="009C70EC"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  <w:t>-</w:t>
                  </w:r>
                  <w:r w:rsidRPr="008A728C"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  <w:t xml:space="preserve"> старшина.</w:t>
                  </w:r>
                </w:p>
                <w:p w:rsidR="00C50688" w:rsidRPr="008A728C" w:rsidRDefault="00C50688" w:rsidP="00C50688">
                  <w:pPr>
                    <w:spacing w:before="330" w:after="165" w:line="360" w:lineRule="auto"/>
                    <w:jc w:val="center"/>
                    <w:outlineLvl w:val="2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Вернулся  в  Усинск, женился. Вырастили  4 детей. В  селе  работал  почтальоном.</w:t>
                  </w:r>
                </w:p>
                <w:p w:rsidR="00C50688" w:rsidRDefault="00C50688" w:rsidP="00C50688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333333"/>
                      <w:sz w:val="28"/>
                      <w:szCs w:val="28"/>
                    </w:rPr>
                    <w:t xml:space="preserve">Награды: </w:t>
                  </w:r>
                  <w:r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 xml:space="preserve">  </w:t>
                  </w:r>
                  <w:r w:rsidRPr="007465AC"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</w:rPr>
                    <w:t>Медаль «За боевые заслуги»</w:t>
                  </w:r>
                  <w:r w:rsidRPr="007465AC"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  <w:t> </w:t>
                  </w:r>
                  <w:r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  <w:t>- две.</w:t>
                  </w:r>
                </w:p>
                <w:p w:rsidR="00C50688" w:rsidRDefault="00C50688" w:rsidP="00C50688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  <w:t xml:space="preserve">                    Медаль  «За  победу над Японией»,</w:t>
                  </w:r>
                </w:p>
                <w:p w:rsidR="00310E4D" w:rsidRPr="00310E4D" w:rsidRDefault="00C50688" w:rsidP="00C50688">
                  <w:pPr>
                    <w:pStyle w:val="a3"/>
                    <w:spacing w:line="276" w:lineRule="auto"/>
                    <w:rPr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  <w:t xml:space="preserve">                                     Медаль «За  победу над  Германией  в  ВОВ»</w:t>
                  </w:r>
                  <w:r w:rsidRPr="007465AC">
                    <w:rPr>
                      <w:rFonts w:ascii="Arial" w:hAnsi="Arial" w:cs="Arial"/>
                      <w:color w:val="333333"/>
                      <w:sz w:val="24"/>
                      <w:szCs w:val="24"/>
                    </w:rPr>
                    <w:br/>
                  </w:r>
                </w:p>
                <w:p w:rsidR="00414EED" w:rsidRPr="003B3DC6" w:rsidRDefault="00414EED" w:rsidP="00407687">
                  <w:pPr>
                    <w:ind w:left="142" w:firstLine="567"/>
                  </w:pPr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C7398"/>
    <w:rsid w:val="000B130D"/>
    <w:rsid w:val="002059C8"/>
    <w:rsid w:val="00247BB1"/>
    <w:rsid w:val="002B7360"/>
    <w:rsid w:val="002C2E3A"/>
    <w:rsid w:val="002F70C0"/>
    <w:rsid w:val="00310E4D"/>
    <w:rsid w:val="003B3DC6"/>
    <w:rsid w:val="00407687"/>
    <w:rsid w:val="00414EED"/>
    <w:rsid w:val="00456AE3"/>
    <w:rsid w:val="004611B6"/>
    <w:rsid w:val="004719B2"/>
    <w:rsid w:val="004844AB"/>
    <w:rsid w:val="00667979"/>
    <w:rsid w:val="006D6917"/>
    <w:rsid w:val="00771443"/>
    <w:rsid w:val="007C7398"/>
    <w:rsid w:val="007E3722"/>
    <w:rsid w:val="008231EC"/>
    <w:rsid w:val="009C70EC"/>
    <w:rsid w:val="00A72657"/>
    <w:rsid w:val="00AE4350"/>
    <w:rsid w:val="00BC60BF"/>
    <w:rsid w:val="00C16221"/>
    <w:rsid w:val="00C50688"/>
    <w:rsid w:val="00CB44F2"/>
    <w:rsid w:val="00D56C22"/>
    <w:rsid w:val="00E6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FBAE4-497F-4237-8EC0-8BB8C630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2015-04-24T11:44:00Z</dcterms:created>
  <dcterms:modified xsi:type="dcterms:W3CDTF">2020-01-30T02:38:00Z</dcterms:modified>
</cp:coreProperties>
</file>