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5D382D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82.3pt;width:247pt;height:115pt;z-index:251681792" filled="f" stroked="f">
            <v:textbox style="mso-next-textbox:#_x0000_s1041">
              <w:txbxContent>
                <w:p w:rsidR="00E64139" w:rsidRPr="00E64139" w:rsidRDefault="0099429A" w:rsidP="0099429A">
                  <w:pPr>
                    <w:pStyle w:val="a3"/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ГОНЧА</w:t>
                  </w:r>
                  <w:r w:rsidR="001C2FAD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Р</w:t>
                  </w: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ОВ</w:t>
                  </w:r>
                </w:p>
                <w:p w:rsidR="0099429A" w:rsidRDefault="0099429A" w:rsidP="0099429A">
                  <w:pPr>
                    <w:pStyle w:val="a3"/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Евстигней</w:t>
                  </w:r>
                  <w:proofErr w:type="spellEnd"/>
                </w:p>
                <w:p w:rsidR="003B3DC6" w:rsidRPr="00E64139" w:rsidRDefault="0099429A" w:rsidP="0099429A">
                  <w:pPr>
                    <w:pStyle w:val="a3"/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Егоро</w:t>
                  </w:r>
                  <w:r w:rsidR="00456AE3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99429A" w:rsidP="00E64139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3501390</wp:posOffset>
            </wp:positionH>
            <wp:positionV relativeFrom="paragraph">
              <wp:posOffset>20955</wp:posOffset>
            </wp:positionV>
            <wp:extent cx="1945005" cy="2884805"/>
            <wp:effectExtent l="19050" t="0" r="0" b="0"/>
            <wp:wrapTight wrapText="bothSides">
              <wp:wrapPolygon edited="0">
                <wp:start x="-212" y="0"/>
                <wp:lineTo x="-212" y="21396"/>
                <wp:lineTo x="21579" y="21396"/>
                <wp:lineTo x="21579" y="0"/>
                <wp:lineTo x="-212" y="0"/>
              </wp:wrapPolygon>
            </wp:wrapTight>
            <wp:docPr id="1" name="Рисунок 1" descr="C:\Users\Елена\Desktop\книги  страницы памяти\Бессмертный полк\война 2020\1 РАЗДЕЛ Творцы ПОБЕДЫ в лицах\ГОНЧАРОВ Евстигней Егорович\ГОНЧАРОВ Евстигней Егорович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ГОНЧАРОВ Евстигней Егорович\ГОНЧАРОВ Евстигней Егорович 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288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Default="00E64139" w:rsidP="00E64139"/>
    <w:p w:rsidR="008231EC" w:rsidRPr="00E64139" w:rsidRDefault="005D382D" w:rsidP="00E64139">
      <w:r>
        <w:rPr>
          <w:noProof/>
        </w:rPr>
        <w:pict>
          <v:shape id="_x0000_s1038" type="#_x0000_t202" style="position:absolute;margin-left:-15.55pt;margin-top:33pt;width:458.5pt;height:415pt;z-index:251679744" filled="f" stroked="f">
            <v:textbox style="mso-next-textbox:#_x0000_s1038">
              <w:txbxContent>
                <w:p w:rsidR="0013342D" w:rsidRPr="002734CF" w:rsidRDefault="0013342D" w:rsidP="0013342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Родился в 1905 году в селе </w:t>
                  </w:r>
                  <w:proofErr w:type="spell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Колмаково</w:t>
                  </w:r>
                  <w:proofErr w:type="spellEnd"/>
                  <w:r w:rsidR="00D05318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Минусинского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района.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В 1930 году, будучи уже женатым,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уехал на заработки  в Усинский район на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золотые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прииски.</w:t>
                  </w:r>
                </w:p>
                <w:p w:rsidR="0013342D" w:rsidRPr="0013342D" w:rsidRDefault="0013342D" w:rsidP="0013342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Прииски находились на речке Золотой,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что в сорока</w:t>
                  </w: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километрах от Усинска. Там в семье появилось еще трое детей. Позднее семья Гончаровых выехала в Усинск на жительство. </w:t>
                  </w:r>
                </w:p>
                <w:p w:rsidR="0013342D" w:rsidRPr="002734CF" w:rsidRDefault="0013342D" w:rsidP="0013342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Забирали  на фронт </w:t>
                  </w:r>
                  <w:proofErr w:type="spell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Евстигнея</w:t>
                  </w:r>
                  <w:proofErr w:type="spell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в самом начале войны. Тяжко было расставаться с любимой женой Анной, с малыми детьми. Сильно детей любил. Их было четверо: сын и три дочери. </w:t>
                  </w:r>
                  <w:proofErr w:type="gram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Младшенькой</w:t>
                  </w:r>
                  <w:proofErr w:type="gram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не было еще  и года.</w:t>
                  </w:r>
                </w:p>
                <w:p w:rsidR="0013342D" w:rsidRPr="002734CF" w:rsidRDefault="0013342D" w:rsidP="0013342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Как чувствовал отец, что в последний раз смотрит на детей, что не доведется ему увидеть , как побежит его малышка</w:t>
                  </w:r>
                  <w:proofErr w:type="gram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… В</w:t>
                  </w:r>
                  <w:proofErr w:type="gram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се просил, её сделать  хоть один шажок, чтобы с собой  увезти это воспоминание  на войну. </w:t>
                  </w:r>
                </w:p>
                <w:p w:rsidR="0013342D" w:rsidRPr="002734CF" w:rsidRDefault="0013342D" w:rsidP="0013342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В Минусинске проходило обучение солдат перед отправкой на фронт. </w:t>
                  </w:r>
                  <w:proofErr w:type="spell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Евстигней</w:t>
                  </w:r>
                  <w:proofErr w:type="spell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Егорович послал весточку жене, просил приехать повидаться</w:t>
                  </w:r>
                  <w:proofErr w:type="gram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.</w:t>
                  </w:r>
                  <w:proofErr w:type="gram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Как ни трудно было добираться , прилетела Анна к своему любимому, как на крыльях. Это было их последнее свидание.</w:t>
                  </w:r>
                </w:p>
                <w:p w:rsidR="0013342D" w:rsidRPr="002734CF" w:rsidRDefault="0013342D" w:rsidP="0013342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В первом же бою за нашу Родину он погиб.</w:t>
                  </w:r>
                  <w:proofErr w:type="gram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.</w:t>
                  </w:r>
                  <w:proofErr w:type="gram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.По словам очевидца, земляка </w:t>
                  </w:r>
                  <w:proofErr w:type="spell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Амбразовского</w:t>
                  </w:r>
                  <w:proofErr w:type="spell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, «смерть наступила в результате попадания снаряда во время наступления».</w:t>
                  </w:r>
                </w:p>
                <w:p w:rsidR="0013342D" w:rsidRPr="002734CF" w:rsidRDefault="0013342D" w:rsidP="0013342D">
                  <w:pPr>
                    <w:spacing w:after="0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       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Не поверила ему Анна. Все ждала своего ненаглядного </w:t>
                  </w:r>
                  <w:proofErr w:type="spellStart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Евстигнея</w:t>
                  </w:r>
                  <w:proofErr w:type="spellEnd"/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>. Ждала даже тогда, когда в 1945 году получила извещение: «Пропал без вести». Не могла она забыть, что сказал ей  муж, уходя на фронт: «Ты только жди!»</w:t>
                  </w:r>
                </w:p>
                <w:p w:rsidR="0013342D" w:rsidRPr="002734CF" w:rsidRDefault="0013342D" w:rsidP="0013342D">
                  <w:pPr>
                    <w:spacing w:after="0"/>
                    <w:ind w:firstLine="708"/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noProof/>
                      <w:color w:val="0D0D0D" w:themeColor="text1" w:themeTint="F2"/>
                      <w:sz w:val="28"/>
                      <w:szCs w:val="28"/>
                    </w:rPr>
                    <w:drawing>
                      <wp:inline distT="0" distB="0" distL="0" distR="0">
                        <wp:extent cx="6067425" cy="177165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К Дню Победы Тан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121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7425" cy="1771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7085">
                    <w:rPr>
                      <w:rFonts w:ascii="Times New Roman" w:hAnsi="Times New Roman"/>
                      <w:b/>
                      <w:i/>
                      <w:color w:val="0D0D0D" w:themeColor="text1" w:themeTint="F2"/>
                      <w:sz w:val="28"/>
                      <w:szCs w:val="28"/>
                    </w:rPr>
                    <w:t xml:space="preserve"> </w:t>
                  </w:r>
                  <w:r w:rsidRPr="002734CF">
                    <w:rPr>
                      <w:rFonts w:ascii="Times New Roman" w:hAnsi="Times New Roman"/>
                      <w:color w:val="0D0D0D" w:themeColor="text1" w:themeTint="F2"/>
                      <w:sz w:val="28"/>
                      <w:szCs w:val="28"/>
                    </w:rPr>
                    <w:t xml:space="preserve">В ее светлой горнице в красном углу висел этот портрет  всю ее жизнь. И всю свою жизнь она, надеясь на чудо, ждала своего любимого мужа с войны.  </w:t>
                  </w: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B130D"/>
    <w:rsid w:val="0013342D"/>
    <w:rsid w:val="00171935"/>
    <w:rsid w:val="001C2FAD"/>
    <w:rsid w:val="002059C8"/>
    <w:rsid w:val="00247BB1"/>
    <w:rsid w:val="002B7360"/>
    <w:rsid w:val="002C2E3A"/>
    <w:rsid w:val="002F70C0"/>
    <w:rsid w:val="00310E4D"/>
    <w:rsid w:val="00366BE8"/>
    <w:rsid w:val="003B3DC6"/>
    <w:rsid w:val="00407687"/>
    <w:rsid w:val="00414EED"/>
    <w:rsid w:val="00456AE3"/>
    <w:rsid w:val="004611B6"/>
    <w:rsid w:val="004719B2"/>
    <w:rsid w:val="004844AB"/>
    <w:rsid w:val="005B51E8"/>
    <w:rsid w:val="005D382D"/>
    <w:rsid w:val="00667979"/>
    <w:rsid w:val="006D6917"/>
    <w:rsid w:val="00771443"/>
    <w:rsid w:val="007C7398"/>
    <w:rsid w:val="007E3722"/>
    <w:rsid w:val="008231EC"/>
    <w:rsid w:val="0099429A"/>
    <w:rsid w:val="00AE4350"/>
    <w:rsid w:val="00BC60BF"/>
    <w:rsid w:val="00BF1BB8"/>
    <w:rsid w:val="00C16221"/>
    <w:rsid w:val="00C50688"/>
    <w:rsid w:val="00CB44F2"/>
    <w:rsid w:val="00D05318"/>
    <w:rsid w:val="00D56C22"/>
    <w:rsid w:val="00E6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E676A-C3D8-4827-BB79-66383CE3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2015-04-24T11:44:00Z</dcterms:created>
  <dcterms:modified xsi:type="dcterms:W3CDTF">2020-01-30T02:48:00Z</dcterms:modified>
</cp:coreProperties>
</file>